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5165408" cy="3855121"/>
            <wp:effectExtent b="0" l="0" r="0" t="0"/>
            <wp:docPr id="10737418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5408" cy="38551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EXCITING BRANDING OPPORTUNITIES!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Dear Business Leader: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Looking for an exciting branding opportunity?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chance to engage 8,000-plus South Jerseyans with your business</w:t>
      </w:r>
      <w:r w:rsidDel="00000000" w:rsidR="00000000" w:rsidRPr="00000000">
        <w:rPr>
          <w:sz w:val="28"/>
          <w:szCs w:val="28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Mainstage Center for the Arts, a non-profit 501(c)(3) performing arts organization, is proud to present the </w:t>
      </w:r>
      <w:r w:rsidDel="00000000" w:rsidR="00000000" w:rsidRPr="00000000">
        <w:rPr>
          <w:sz w:val="28"/>
          <w:szCs w:val="28"/>
          <w:rtl w:val="0"/>
        </w:rPr>
        <w:t xml:space="preserve">30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 Annual Blackwood Pumpkin Festival. As a Festival sponsor, you will reach many new customers.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 Sunday, October </w:t>
      </w:r>
      <w:r w:rsidDel="00000000" w:rsidR="00000000" w:rsidRPr="00000000">
        <w:rPr>
          <w:sz w:val="28"/>
          <w:szCs w:val="28"/>
          <w:rtl w:val="0"/>
        </w:rPr>
        <w:t xml:space="preserve">1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sz w:val="28"/>
          <w:szCs w:val="28"/>
          <w:rtl w:val="0"/>
        </w:rPr>
        <w:t xml:space="preserve">3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from 11:00 AM to 4:00 PM, the festival will feature: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18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Over 150 arts, crafts, and food vendors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18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Quality family entertainment and events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18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Games and amusements for children of all ages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180"/>
        <w:jc w:val="left"/>
        <w:rPr>
          <w:color w:val="cc0000"/>
          <w:sz w:val="28"/>
          <w:szCs w:val="28"/>
        </w:rPr>
      </w:pPr>
      <w:r w:rsidDel="00000000" w:rsidR="00000000" w:rsidRPr="00000000">
        <w:rPr>
          <w:color w:val="cc0000"/>
          <w:sz w:val="28"/>
          <w:szCs w:val="28"/>
          <w:rtl w:val="0"/>
        </w:rPr>
        <w:t xml:space="preserve">Special themed events and activities celebrating the 30th Anniversary of the Blackwood Pumpkin Festival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18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Exciting branding opportunities await your company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                       </w:t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1450657</wp:posOffset>
            </wp:positionH>
            <wp:positionV relativeFrom="paragraph">
              <wp:posOffset>114300</wp:posOffset>
            </wp:positionV>
            <wp:extent cx="3492818" cy="2607198"/>
            <wp:effectExtent b="0" l="0" r="0" t="0"/>
            <wp:wrapNone/>
            <wp:docPr id="107374183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2818" cy="26071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                         </w:t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FESTIVAL PLATINUM SPONSOR ($1,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6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Logo Visibility on large Black Horse Pike Festival Banner.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High-Traffic Activity of Your Choice EXCLUSIVELY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named for your company. (Pony Rides, Petting Zoo, Hayride, </w:t>
      </w:r>
      <w:r w:rsidDel="00000000" w:rsidR="00000000" w:rsidRPr="00000000">
        <w:rPr>
          <w:sz w:val="28"/>
          <w:szCs w:val="28"/>
          <w:rtl w:val="0"/>
        </w:rPr>
        <w:t xml:space="preserve">a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Performance Space, Food Court or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Amusement Zone)</w:t>
      </w:r>
      <w:r w:rsidDel="00000000" w:rsidR="00000000" w:rsidRPr="00000000">
        <w:rPr>
          <w:sz w:val="28"/>
          <w:szCs w:val="28"/>
          <w:rtl w:val="0"/>
        </w:rPr>
        <w:t xml:space="preserve">. You may choose from this list based on availability.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Hourly Sponsorship acknowledgement at all performance spaces.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Complimentary Vendor Space.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Photo Opportunities for Company at Performance Stage.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Additional Six-Month Sponsorship Visibility on Mainstage Website beginning 10/1/23.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Eight (8) Complimentary Tickets to the Mainstage Holiday Show.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Social Media Presence – 4 posts in August.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Social Media Presence – 4 Posts in September (1 per week)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all festival maps.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Company Coupon Offering in Festival Handouts and Website.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Sponsor Honor Roll Signage.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Volunteer Festival T-shirts.</w:t>
      </w:r>
    </w:p>
    <w:p w:rsidR="00000000" w:rsidDel="00000000" w:rsidP="00000000" w:rsidRDefault="00000000" w:rsidRPr="00000000" w14:paraId="0000002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* PAYMENT MUST BE RECEIVED NO LATER THAN JULY 15, 2023 IN ORDER TO BENEFIT FROM ALL OF THE SPONSORSHIP PERKS LISTED ABOVE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1390650</wp:posOffset>
            </wp:positionH>
            <wp:positionV relativeFrom="paragraph">
              <wp:posOffset>79995</wp:posOffset>
            </wp:positionV>
            <wp:extent cx="3008376" cy="1920240"/>
            <wp:effectExtent b="88900" l="88900" r="88900" t="88900"/>
            <wp:wrapNone/>
            <wp:docPr descr="A group of people posing for a photo&#10;&#10;Description automatically generated with medium confidence" id="1073741841" name="image4.jpg"/>
            <a:graphic>
              <a:graphicData uri="http://schemas.openxmlformats.org/drawingml/2006/picture">
                <pic:pic>
                  <pic:nvPicPr>
                    <pic:cNvPr descr="A group of people posing for a photo&#10;&#10;Description automatically generated with medium confidence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1920240"/>
                    </a:xfrm>
                    <a:prstGeom prst="rect"/>
                    <a:ln w="889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900113</wp:posOffset>
            </wp:positionH>
            <wp:positionV relativeFrom="paragraph">
              <wp:posOffset>1167817</wp:posOffset>
            </wp:positionV>
            <wp:extent cx="4159568" cy="3081161"/>
            <wp:effectExtent b="0" l="0" r="0" t="0"/>
            <wp:wrapNone/>
            <wp:docPr id="107374183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9568" cy="30811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3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br w:type="textWrapping"/>
      </w:r>
    </w:p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br w:type="textWrapping"/>
      </w:r>
    </w:p>
    <w:p w:rsidR="00000000" w:rsidDel="00000000" w:rsidP="00000000" w:rsidRDefault="00000000" w:rsidRPr="00000000" w14:paraId="0000003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3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FESTIVAL GOLD SPONSOR ($1,000)</w:t>
      </w:r>
    </w:p>
    <w:p w:rsidR="00000000" w:rsidDel="00000000" w:rsidP="00000000" w:rsidRDefault="00000000" w:rsidRPr="00000000" w14:paraId="0000003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900" w:hanging="54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One High-Traffic Activity of Your Choice EXCLUSIVELY</w:t>
      </w:r>
      <w:r w:rsidDel="00000000" w:rsidR="00000000" w:rsidRPr="00000000">
        <w:rPr>
          <w:sz w:val="28"/>
          <w:szCs w:val="28"/>
          <w:rtl w:val="0"/>
        </w:rPr>
        <w:t xml:space="preserve"> named for your company. (Pony Rides, Petting Zoo, Hayride, a Performance Space, Food Court or Amusement Zone). You may choose from this list based on availability.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Hourly Sponsorship acknowledgement at all performance spaces.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Complimentary Vendor Space.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sz w:val="28"/>
          <w:szCs w:val="28"/>
          <w:rtl w:val="0"/>
        </w:rPr>
        <w:t xml:space="preserve">dditional Six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-Month Sponsorship Visibility on Mainstage Website</w:t>
      </w:r>
      <w:r w:rsidDel="00000000" w:rsidR="00000000" w:rsidRPr="00000000">
        <w:rPr>
          <w:sz w:val="28"/>
          <w:szCs w:val="28"/>
          <w:rtl w:val="0"/>
        </w:rPr>
        <w:t xml:space="preserve"> beginning 10/1/23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Four (4) Complimentary tickets to the Mainstage Holiday Show.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sz w:val="28"/>
          <w:szCs w:val="28"/>
          <w:rtl w:val="0"/>
        </w:rPr>
        <w:t xml:space="preserve">Social Media Presence - 2 posts in August.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900" w:hanging="54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Social Media Presence - 4 posts in September (1 per week).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all festival maps.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Company Coupon Offering in Festival Handouts and Website.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sz w:val="28"/>
          <w:szCs w:val="28"/>
          <w:u w:val="no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Sponsor Honor Roll Signage.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sz w:val="28"/>
          <w:szCs w:val="28"/>
          <w:u w:val="no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Volunteer Festival T-shirts.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2000250</wp:posOffset>
            </wp:positionH>
            <wp:positionV relativeFrom="paragraph">
              <wp:posOffset>0</wp:posOffset>
            </wp:positionV>
            <wp:extent cx="1901825" cy="1514475"/>
            <wp:effectExtent b="88900" l="88900" r="88900" t="88900"/>
            <wp:wrapNone/>
            <wp:docPr descr=":::Pumpkin Picking (2).jpg" id="1073741840" name="image3.jpg"/>
            <a:graphic>
              <a:graphicData uri="http://schemas.openxmlformats.org/drawingml/2006/picture">
                <pic:pic>
                  <pic:nvPicPr>
                    <pic:cNvPr descr=":::Pumpkin Picking (2).jp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514475"/>
                    </a:xfrm>
                    <a:prstGeom prst="rect"/>
                    <a:ln w="889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3478124</wp:posOffset>
            </wp:positionH>
            <wp:positionV relativeFrom="paragraph">
              <wp:posOffset>114300</wp:posOffset>
            </wp:positionV>
            <wp:extent cx="3275101" cy="2443163"/>
            <wp:effectExtent b="0" l="0" r="0" t="0"/>
            <wp:wrapNone/>
            <wp:docPr id="107374183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5101" cy="2443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right="0"/>
        <w:jc w:val="left"/>
        <w:rPr>
          <w:sz w:val="28"/>
          <w:szCs w:val="28"/>
        </w:rPr>
        <w:sectPr>
          <w:pgSz w:h="15840" w:w="12240" w:orient="portrait"/>
          <w:pgMar w:bottom="720" w:top="720" w:left="1008" w:right="1008" w:header="720" w:footer="864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br w:type="textWrapping"/>
        <w:br w:type="textWrapping"/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FESTIVAL SILVER SPONSOR ($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60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0)</w:t>
      </w:r>
    </w:p>
    <w:p w:rsidR="00000000" w:rsidDel="00000000" w:rsidP="00000000" w:rsidRDefault="00000000" w:rsidRPr="00000000" w14:paraId="0000005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visible at one event activity of your choice (Pumpkin Carving/Decorating, Scarecrow Building, Pumpkin Painting, Pet Parade,  and House Decorating).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Hourly Sponsorship acknowledgement at all performance spaces..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Four (4) Complimentary tickets to the Mainstage Holiday Show.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Social Media Presence - 3 posts in September.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all festival maps.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Company Coupon Offering in Festival 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page">
              <wp:posOffset>5245100</wp:posOffset>
            </wp:positionH>
            <wp:positionV relativeFrom="page">
              <wp:posOffset>4622800</wp:posOffset>
            </wp:positionV>
            <wp:extent cx="2067110" cy="1693178"/>
            <wp:effectExtent b="88900" l="88900" r="88900" t="88900"/>
            <wp:wrapSquare wrapText="bothSides" distB="152400" distT="152400" distL="152400" distR="152400"/>
            <wp:docPr id="107374183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7110" cy="1693178"/>
                    </a:xfrm>
                    <a:prstGeom prst="rect"/>
                    <a:ln w="889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Handouts and Website.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Sponsor Honor Roll Signage.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Volunteer Festival T-Shirts.</w:t>
      </w:r>
    </w:p>
    <w:p w:rsidR="00000000" w:rsidDel="00000000" w:rsidP="00000000" w:rsidRDefault="00000000" w:rsidRPr="00000000" w14:paraId="0000006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sz w:val="28"/>
          <w:szCs w:val="28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b w:val="1"/>
          <w:sz w:val="28"/>
          <w:szCs w:val="28"/>
          <w:u w:val="single"/>
        </w:rPr>
        <w:sectPr>
          <w:type w:val="continuous"/>
          <w:pgSz w:h="15840" w:w="12240" w:orient="portrait"/>
          <w:pgMar w:bottom="720" w:top="720" w:left="1008" w:right="1008" w:header="720" w:footer="864"/>
        </w:sectPr>
      </w:pPr>
      <w:r w:rsidDel="00000000" w:rsidR="00000000" w:rsidRPr="00000000">
        <w:rPr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1008" w:right="1008" w:header="720" w:footer="86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b w:val="1"/>
          <w:color w:val="38761d"/>
          <w:sz w:val="28"/>
          <w:szCs w:val="28"/>
          <w:u w:val="single"/>
          <w:rtl w:val="0"/>
        </w:rPr>
        <w:t xml:space="preserve">FESTIVAL</w:t>
      </w:r>
      <w:r w:rsidDel="00000000" w:rsidR="00000000" w:rsidRPr="00000000">
        <w:rPr>
          <w:b w:val="1"/>
          <w:color w:val="00ff00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BRONZE SPONSOR  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 $250</w:t>
      </w:r>
    </w:p>
    <w:p w:rsidR="00000000" w:rsidDel="00000000" w:rsidP="00000000" w:rsidRDefault="00000000" w:rsidRPr="00000000" w14:paraId="00000069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visible at one event activity of your choice. (Pumpkin Carving/Decorating, Scarecrow Building, Pumpkin Painting, </w:t>
      </w:r>
      <w:r w:rsidDel="00000000" w:rsidR="00000000" w:rsidRPr="00000000">
        <w:rPr>
          <w:sz w:val="28"/>
          <w:szCs w:val="28"/>
          <w:rtl w:val="0"/>
        </w:rPr>
        <w:t xml:space="preserve">Face Painting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 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(2) Complimentary tickets to the Mainstage Holiday Show.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Social Media Presence - 1 post in September.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&amp; Logo on all festival maps.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Company Coupon Offering in Festival Handouts and Website.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on Sponsor Honor Roll Signage.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900" w:right="0" w:hanging="54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1008" w:right="1008" w:header="720" w:footer="86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Yes, please include me as a 202</w:t>
      </w:r>
      <w:r w:rsidDel="00000000" w:rsidR="00000000" w:rsidRPr="00000000">
        <w:rPr>
          <w:b w:val="1"/>
          <w:sz w:val="32"/>
          <w:szCs w:val="32"/>
          <w:rtl w:val="0"/>
        </w:rPr>
        <w:t xml:space="preserve">3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Pumpkin Festival Sponsor!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Company __________________________________________________________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Name______________________________________________________________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Street _____________________________________________________________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0" w:right="0" w:firstLine="0"/>
        <w:jc w:val="left"/>
        <w:rPr>
          <w:i w:val="1"/>
          <w:sz w:val="28"/>
          <w:szCs w:val="28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City/State/Zip Code___________________________________________________ Telephone_______________________ E-mail______________________________</w:t>
      </w:r>
      <w:r w:rsidDel="00000000" w:rsidR="00000000" w:rsidRPr="00000000">
        <w:rPr>
          <w:sz w:val="28"/>
          <w:szCs w:val="28"/>
          <w:rtl w:val="0"/>
        </w:rPr>
        <w:t xml:space="preserve">     </w:t>
        <w:br w:type="textWrapping"/>
        <w:t xml:space="preserve"> </w:t>
      </w:r>
      <w:r w:rsidDel="00000000" w:rsidR="00000000" w:rsidRPr="00000000">
        <w:rPr>
          <w:b w:val="1"/>
          <w:sz w:val="30"/>
          <w:szCs w:val="30"/>
          <w:rtl w:val="0"/>
        </w:rPr>
        <w:t xml:space="preserve">I am excited to be a   _____________ Sponsor  (Please check one)</w:t>
      </w:r>
      <w:r w:rsidDel="00000000" w:rsidR="00000000" w:rsidRPr="00000000">
        <w:rPr>
          <w:rtl w:val="0"/>
        </w:rPr>
      </w:r>
    </w:p>
    <w:tbl>
      <w:tblPr>
        <w:tblStyle w:val="Table1"/>
        <w:tblW w:w="1022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6"/>
        <w:gridCol w:w="2556"/>
        <w:gridCol w:w="2556"/>
        <w:gridCol w:w="2556"/>
        <w:tblGridChange w:id="0">
          <w:tblGrid>
            <w:gridCol w:w="2556"/>
            <w:gridCol w:w="2556"/>
            <w:gridCol w:w="2556"/>
            <w:gridCol w:w="255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PLATINUM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GOLD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SILVER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BRONZE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__ I would like a Vendor Space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—- I would like a Vendor Space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NA</w:t>
            </w:r>
          </w:p>
        </w:tc>
      </w:tr>
    </w:tbl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PLATINUM/GOLD SPONSORS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Please number your exclusively named event area in  order of preference.   </w:t>
      </w:r>
    </w:p>
    <w:tbl>
      <w:tblPr>
        <w:tblStyle w:val="Table2"/>
        <w:tblW w:w="1022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8"/>
        <w:gridCol w:w="3408"/>
        <w:gridCol w:w="3408"/>
        <w:tblGridChange w:id="0">
          <w:tblGrid>
            <w:gridCol w:w="3408"/>
            <w:gridCol w:w="3408"/>
            <w:gridCol w:w="340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____ Hay Rides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Petting Zoo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Pony Rides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____ Amusement Zone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Food Court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Performance Space</w:t>
            </w:r>
          </w:p>
        </w:tc>
      </w:tr>
    </w:tbl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SILVER/BRONZE SPONSORS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Please number the event area where you would like to have your logo and name posted in order of preference.</w:t>
      </w:r>
    </w:p>
    <w:tbl>
      <w:tblPr>
        <w:tblStyle w:val="Table3"/>
        <w:tblW w:w="102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55"/>
        <w:gridCol w:w="3030"/>
        <w:gridCol w:w="3930"/>
        <w:tblGridChange w:id="0">
          <w:tblGrid>
            <w:gridCol w:w="3255"/>
            <w:gridCol w:w="3030"/>
            <w:gridCol w:w="39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Scarecrow Building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Pumpkin Painting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Pet Parade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Pumpkin Painting/Carving Contest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___ House Decorating Contest</w:t>
            </w:r>
          </w:p>
        </w:tc>
      </w:tr>
    </w:tbl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Type of Payment: </w:t>
        <w:br w:type="textWrapping"/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_____Check enclosed payable to “Mainstage Center for the Arts” </w:t>
        <w:br w:type="textWrapping"/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_____Credit card (Visa /MasterCard) </w:t>
        <w:br w:type="textWrapping"/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Card Number_____________________________________Exp. Date___________ Signature________________________________________________________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Please return this sheet and check or credit card information to: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720" w:right="0" w:firstLine="0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Mainstage Center for the Arts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720" w:right="0" w:firstLine="0"/>
        <w:rPr>
          <w:i w:val="0"/>
          <w:smallCaps w:val="0"/>
          <w:strike w:val="0"/>
          <w:color w:val="000000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27 S. Black Horse Pike</w:t>
        <w:br w:type="textWrapping"/>
        <w:t xml:space="preserve">                                                                        Blackwood, NJ 08012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3990975</wp:posOffset>
            </wp:positionH>
            <wp:positionV relativeFrom="paragraph">
              <wp:posOffset>4657725</wp:posOffset>
            </wp:positionV>
            <wp:extent cx="2334976" cy="1462088"/>
            <wp:effectExtent b="0" l="0" r="0" t="0"/>
            <wp:wrapNone/>
            <wp:docPr descr="Text&#10;&#10;Description automatically generated" id="1073741838" name="image5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4976" cy="1462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continuous"/>
      <w:pgSz w:h="15840" w:w="12240" w:orient="portrait"/>
      <w:pgMar w:bottom="720" w:top="720" w:left="1008" w:right="1008" w:header="720" w:footer="86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17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890" w:hanging="360"/>
      </w:pPr>
      <w:rPr/>
    </w:lvl>
    <w:lvl w:ilvl="2">
      <w:start w:val="1"/>
      <w:numFmt w:val="lowerRoman"/>
      <w:lvlText w:val="%3."/>
      <w:lvlJc w:val="right"/>
      <w:pPr>
        <w:ind w:left="2610" w:hanging="180"/>
      </w:pPr>
      <w:rPr/>
    </w:lvl>
    <w:lvl w:ilvl="3">
      <w:start w:val="1"/>
      <w:numFmt w:val="decimal"/>
      <w:lvlText w:val="%4."/>
      <w:lvlJc w:val="left"/>
      <w:pPr>
        <w:ind w:left="3330" w:hanging="360"/>
      </w:pPr>
      <w:rPr/>
    </w:lvl>
    <w:lvl w:ilvl="4">
      <w:start w:val="1"/>
      <w:numFmt w:val="lowerLetter"/>
      <w:lvlText w:val="%5."/>
      <w:lvlJc w:val="left"/>
      <w:pPr>
        <w:ind w:left="4050" w:hanging="360"/>
      </w:pPr>
      <w:rPr/>
    </w:lvl>
    <w:lvl w:ilvl="5">
      <w:start w:val="1"/>
      <w:numFmt w:val="lowerRoman"/>
      <w:lvlText w:val="%6."/>
      <w:lvlJc w:val="right"/>
      <w:pPr>
        <w:ind w:left="4770" w:hanging="180"/>
      </w:pPr>
      <w:rPr/>
    </w:lvl>
    <w:lvl w:ilvl="6">
      <w:start w:val="1"/>
      <w:numFmt w:val="decimal"/>
      <w:lvlText w:val="%7."/>
      <w:lvlJc w:val="left"/>
      <w:pPr>
        <w:ind w:left="5490" w:hanging="360"/>
      </w:pPr>
      <w:rPr/>
    </w:lvl>
    <w:lvl w:ilvl="7">
      <w:start w:val="1"/>
      <w:numFmt w:val="lowerLetter"/>
      <w:lvlText w:val="%8."/>
      <w:lvlJc w:val="left"/>
      <w:pPr>
        <w:ind w:left="6210" w:hanging="360"/>
      </w:pPr>
      <w:rPr/>
    </w:lvl>
    <w:lvl w:ilvl="8">
      <w:start w:val="1"/>
      <w:numFmt w:val="lowerRoman"/>
      <w:lvlText w:val="%9."/>
      <w:lvlJc w:val="right"/>
      <w:pPr>
        <w:ind w:left="6930" w:hanging="18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180" w:hanging="180"/>
      </w:pPr>
      <w:rPr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540" w:hanging="180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900" w:hanging="180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260" w:hanging="180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1620" w:hanging="180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1980" w:hanging="180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2340" w:hanging="180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2700" w:hanging="180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3060" w:hanging="180"/>
      </w:pPr>
      <w:rPr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360"/>
      </w:tabs>
    </w:pPr>
    <w:rPr>
      <w:rFonts w:ascii="Helvetica" w:cs="Arial Unicode MS" w:hAnsi="Helvetica"/>
      <w:color w:val="000000"/>
    </w:rPr>
  </w:style>
  <w:style w:type="paragraph" w:styleId="FreeForm" w:customStyle="1">
    <w:name w:val="Free Form"/>
    <w:rPr>
      <w:rFonts w:ascii="Helvetica" w:cs="Arial Unicode MS" w:hAnsi="Helvetica"/>
      <w:color w:val="000000"/>
      <w:sz w:val="24"/>
      <w:szCs w:val="24"/>
    </w:rPr>
  </w:style>
  <w:style w:type="character" w:styleId="Link" w:customStyle="1">
    <w:name w:val="Link"/>
    <w:rPr>
      <w:color w:val="000099"/>
      <w:u w:val="single"/>
    </w:rPr>
  </w:style>
  <w:style w:type="character" w:styleId="Hyperlink0" w:customStyle="1">
    <w:name w:val="Hyperlink.0"/>
    <w:basedOn w:val="Link"/>
    <w:rPr>
      <w:color w:val="011ea9"/>
      <w:u w:val="single"/>
    </w:rPr>
  </w:style>
  <w:style w:type="numbering" w:styleId="Bullet" w:customStyle="1">
    <w:name w:val="Bullet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E71D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E71DE"/>
    <w:rPr>
      <w:rFonts w:ascii="Tahoma" w:cs="Tahoma" w:hAnsi="Tahoma"/>
      <w:sz w:val="16"/>
      <w:szCs w:val="16"/>
    </w:rPr>
  </w:style>
  <w:style w:type="character" w:styleId="None" w:customStyle="1">
    <w:name w:val="None"/>
    <w:rsid w:val="006A0850"/>
  </w:style>
  <w:style w:type="paragraph" w:styleId="Header">
    <w:name w:val="header"/>
    <w:basedOn w:val="Normal"/>
    <w:link w:val="HeaderChar"/>
    <w:uiPriority w:val="99"/>
    <w:unhideWhenUsed w:val="1"/>
    <w:rsid w:val="00C86F0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86F0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C86F0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86F07"/>
    <w:rPr>
      <w:sz w:val="24"/>
      <w:szCs w:val="24"/>
    </w:rPr>
  </w:style>
  <w:style w:type="character" w:styleId="apple-converted-space" w:customStyle="1">
    <w:name w:val="apple-converted-space"/>
    <w:basedOn w:val="DefaultParagraphFont"/>
    <w:rsid w:val="00B0704A"/>
  </w:style>
  <w:style w:type="paragraph" w:styleId="ListParagraph">
    <w:name w:val="List Paragraph"/>
    <w:basedOn w:val="Normal"/>
    <w:uiPriority w:val="34"/>
    <w:qFormat w:val="1"/>
    <w:rsid w:val="00B0704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4.jp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0Ghv49OlHEApHzih4fysUvy6t+A==">AMUW2mWJE4t7LjpZ22nJb8YT7TdZDlNtnRNoj1qPW6wsFuBs+9P7f6EsDxRj47JuqKdy2N1oNENc8KKJX7zF1imDoklkcdj1rewZPxW9OnBU7MsTGuqdvKY=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2022-06-07T14:41:00Z</dcterms:created>
  <dc:creator>StacyNap</dc:creator>
</cp:coreProperties>
</file>